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B9721" w14:textId="77777777" w:rsidR="00963CE1" w:rsidRPr="00CE7DD9" w:rsidRDefault="00963CE1" w:rsidP="00963CE1">
      <w:pPr>
        <w:spacing w:line="276" w:lineRule="auto"/>
        <w:jc w:val="center"/>
        <w:rPr>
          <w:rFonts w:asciiTheme="minorHAnsi" w:hAnsiTheme="minorHAnsi"/>
          <w:noProof/>
          <w:sz w:val="28"/>
          <w:szCs w:val="28"/>
        </w:rPr>
      </w:pPr>
      <w:r w:rsidRPr="00CE7DD9">
        <w:rPr>
          <w:rFonts w:asciiTheme="minorHAnsi" w:hAnsi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1D641" wp14:editId="103FBEEB">
                <wp:simplePos x="0" y="0"/>
                <wp:positionH relativeFrom="column">
                  <wp:posOffset>-481965</wp:posOffset>
                </wp:positionH>
                <wp:positionV relativeFrom="paragraph">
                  <wp:posOffset>193040</wp:posOffset>
                </wp:positionV>
                <wp:extent cx="3086100" cy="1564640"/>
                <wp:effectExtent l="0" t="0" r="38100" b="35560"/>
                <wp:wrapThrough wrapText="bothSides">
                  <wp:wrapPolygon edited="0">
                    <wp:start x="0" y="0"/>
                    <wp:lineTo x="0" y="21740"/>
                    <wp:lineTo x="21689" y="21740"/>
                    <wp:lineTo x="21689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5646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1FA01" w14:textId="77777777" w:rsidR="00963CE1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A6DB9B0" wp14:editId="5E798B19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</w:p>
                          <w:p w14:paraId="480C6608" w14:textId="2170D1C1" w:rsidR="00673E42" w:rsidRPr="00560A4C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 w:rsidRPr="00560A4C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1EB32683" w14:textId="77777777" w:rsidR="00673E42" w:rsidRPr="00560A4C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60A4C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59D92EC1" w14:textId="77777777" w:rsidR="00673E42" w:rsidRPr="00560A4C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560A4C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560A4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E380AB" w14:textId="77777777" w:rsidR="00673E42" w:rsidRPr="00560A4C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1D641" id="Rectangle_x0020_4" o:spid="_x0000_s1026" style="position:absolute;left:0;text-align:left;margin-left:-37.95pt;margin-top:15.2pt;width:243pt;height:1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" strokecolor="white">
                <v:textbox>
                  <w:txbxContent>
                    <w:p w14:paraId="5BD1FA01" w14:textId="77777777" w:rsidR="00963CE1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A6DB9B0" wp14:editId="5E798B19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</w:p>
                    <w:p w14:paraId="480C6608" w14:textId="2170D1C1" w:rsidR="00673E42" w:rsidRPr="00560A4C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 w:rsidRPr="00560A4C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14:paraId="1EB32683" w14:textId="77777777" w:rsidR="00673E42" w:rsidRPr="00560A4C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560A4C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59D92EC1" w14:textId="77777777" w:rsidR="00673E42" w:rsidRPr="00560A4C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560A4C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560A4C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BE380AB" w14:textId="77777777" w:rsidR="00673E42" w:rsidRPr="00560A4C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14:paraId="55595381" w14:textId="77777777" w:rsidR="00963CE1" w:rsidRPr="00CE7DD9" w:rsidRDefault="00963CE1" w:rsidP="00963CE1">
      <w:pPr>
        <w:spacing w:line="276" w:lineRule="auto"/>
        <w:jc w:val="center"/>
        <w:rPr>
          <w:rFonts w:asciiTheme="minorHAnsi" w:hAnsiTheme="minorHAnsi"/>
          <w:noProof/>
          <w:sz w:val="28"/>
          <w:szCs w:val="28"/>
        </w:rPr>
      </w:pPr>
    </w:p>
    <w:p w14:paraId="5EE550E8" w14:textId="77777777" w:rsidR="00963CE1" w:rsidRPr="00CE7DD9" w:rsidRDefault="00963CE1" w:rsidP="00963CE1">
      <w:pPr>
        <w:spacing w:line="276" w:lineRule="auto"/>
        <w:jc w:val="center"/>
        <w:rPr>
          <w:rFonts w:asciiTheme="minorHAnsi" w:hAnsiTheme="minorHAnsi"/>
          <w:noProof/>
          <w:sz w:val="28"/>
          <w:szCs w:val="28"/>
        </w:rPr>
      </w:pPr>
    </w:p>
    <w:p w14:paraId="1E5DB457" w14:textId="77777777" w:rsidR="00963CE1" w:rsidRPr="00CE7DD9" w:rsidRDefault="00963CE1" w:rsidP="00963CE1">
      <w:pPr>
        <w:spacing w:line="276" w:lineRule="auto"/>
        <w:jc w:val="center"/>
        <w:rPr>
          <w:rFonts w:asciiTheme="minorHAnsi" w:hAnsiTheme="minorHAnsi"/>
          <w:noProof/>
          <w:sz w:val="28"/>
          <w:szCs w:val="28"/>
        </w:rPr>
      </w:pPr>
    </w:p>
    <w:p w14:paraId="0BDC4234" w14:textId="77777777" w:rsidR="00963CE1" w:rsidRPr="00CE7DD9" w:rsidRDefault="00963CE1" w:rsidP="00963CE1">
      <w:pPr>
        <w:spacing w:line="276" w:lineRule="auto"/>
        <w:jc w:val="center"/>
        <w:rPr>
          <w:rFonts w:asciiTheme="minorHAnsi" w:hAnsiTheme="minorHAnsi"/>
          <w:noProof/>
          <w:sz w:val="28"/>
          <w:szCs w:val="28"/>
        </w:rPr>
      </w:pPr>
    </w:p>
    <w:p w14:paraId="2B8CC7AA" w14:textId="78FE0473" w:rsidR="000D5DC3" w:rsidRPr="00CE7DD9" w:rsidRDefault="00963CE1" w:rsidP="00963CE1">
      <w:pPr>
        <w:spacing w:line="276" w:lineRule="auto"/>
        <w:rPr>
          <w:rFonts w:asciiTheme="minorHAnsi" w:hAnsiTheme="minorHAnsi"/>
          <w:noProof/>
          <w:sz w:val="28"/>
          <w:szCs w:val="28"/>
        </w:rPr>
      </w:pPr>
      <w:r w:rsidRPr="00CE7DD9">
        <w:rPr>
          <w:rFonts w:asciiTheme="minorHAnsi" w:hAnsiTheme="minorHAnsi"/>
          <w:noProof/>
          <w:sz w:val="28"/>
          <w:szCs w:val="28"/>
        </w:rPr>
        <w:t xml:space="preserve">       </w:t>
      </w:r>
      <w:r w:rsidR="00D52B95">
        <w:rPr>
          <w:rFonts w:asciiTheme="minorHAnsi" w:hAnsiTheme="minorHAnsi"/>
          <w:noProof/>
          <w:sz w:val="28"/>
          <w:szCs w:val="28"/>
        </w:rPr>
        <w:t xml:space="preserve">         </w:t>
      </w:r>
      <w:r w:rsidRPr="00CE7DD9">
        <w:rPr>
          <w:rFonts w:asciiTheme="minorHAnsi" w:hAnsiTheme="minorHAnsi"/>
          <w:noProof/>
          <w:sz w:val="28"/>
          <w:szCs w:val="28"/>
        </w:rPr>
        <w:t xml:space="preserve"> </w:t>
      </w:r>
      <w:r w:rsidR="00CD0280" w:rsidRPr="00CE7DD9">
        <w:rPr>
          <w:rFonts w:asciiTheme="minorHAnsi" w:hAnsiTheme="minorHAnsi"/>
          <w:b/>
          <w:noProof/>
          <w:sz w:val="28"/>
          <w:szCs w:val="28"/>
        </w:rPr>
        <w:t>Κως,</w:t>
      </w:r>
      <w:r w:rsidRPr="00CE7DD9">
        <w:rPr>
          <w:rFonts w:asciiTheme="minorHAnsi" w:hAnsiTheme="minorHAnsi"/>
          <w:b/>
          <w:noProof/>
          <w:sz w:val="28"/>
          <w:szCs w:val="28"/>
        </w:rPr>
        <w:t xml:space="preserve"> 19 Οκτωβρίου </w:t>
      </w:r>
      <w:r w:rsidR="00F52A36" w:rsidRPr="00CE7DD9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C510A" w:rsidRPr="00CE7DD9">
        <w:rPr>
          <w:rFonts w:asciiTheme="minorHAnsi" w:hAnsiTheme="minorHAnsi"/>
          <w:b/>
          <w:noProof/>
          <w:sz w:val="28"/>
          <w:szCs w:val="28"/>
        </w:rPr>
        <w:t>2018</w:t>
      </w:r>
    </w:p>
    <w:p w14:paraId="52D497B4" w14:textId="15E11B8F" w:rsidR="000D5DC3" w:rsidRPr="00CE7DD9" w:rsidRDefault="00265F4F" w:rsidP="009E44F1">
      <w:pPr>
        <w:spacing w:line="276" w:lineRule="auto"/>
        <w:jc w:val="center"/>
        <w:rPr>
          <w:rFonts w:asciiTheme="minorHAnsi" w:hAnsiTheme="minorHAnsi"/>
          <w:noProof/>
          <w:sz w:val="28"/>
          <w:szCs w:val="28"/>
        </w:rPr>
      </w:pPr>
      <w:r w:rsidRPr="00CE7DD9">
        <w:rPr>
          <w:rFonts w:asciiTheme="minorHAnsi" w:hAnsiTheme="minorHAnsi" w:cs="Tahoma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1D427" wp14:editId="6252C8EA">
                <wp:simplePos x="0" y="0"/>
                <wp:positionH relativeFrom="column">
                  <wp:posOffset>2717800</wp:posOffset>
                </wp:positionH>
                <wp:positionV relativeFrom="paragraph">
                  <wp:posOffset>177800</wp:posOffset>
                </wp:positionV>
                <wp:extent cx="3429635" cy="698500"/>
                <wp:effectExtent l="0" t="0" r="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BE402" w14:textId="77777777"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3447170A" w14:textId="192B3EBA" w:rsidR="00490A87" w:rsidRPr="00CE7DD9" w:rsidRDefault="00CA2B89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CE7DD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DD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490A87" w:rsidRPr="00CE7DD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CE7DD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CE7DD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 w:rsidRPr="00CE7DD9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CE7DD9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CE7DD9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14:paraId="264BAD35" w14:textId="77777777" w:rsidR="00490A87" w:rsidRPr="00CE7DD9" w:rsidRDefault="00490A87" w:rsidP="00C27DFA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4040842C" w14:textId="77777777"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1D42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7" type="#_x0000_t202" style="position:absolute;left:0;text-align:left;margin-left:214pt;margin-top:14pt;width:270.05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" stroked="f">
                <v:textbox>
                  <w:txbxContent>
                    <w:p w14:paraId="645BE402" w14:textId="77777777"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3447170A" w14:textId="192B3EBA" w:rsidR="00490A87" w:rsidRPr="00CE7DD9" w:rsidRDefault="00CA2B89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CE7DD9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E7DD9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r w:rsidR="00490A87" w:rsidRPr="00CE7DD9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CE7DD9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CE7DD9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 w:rsidRPr="00CE7DD9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CE7DD9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CE7DD9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14:paraId="264BAD35" w14:textId="77777777" w:rsidR="00490A87" w:rsidRPr="00CE7DD9" w:rsidRDefault="00490A87" w:rsidP="00C27DFA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4040842C" w14:textId="77777777"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CCB127" w14:textId="77777777" w:rsidR="000D5DC3" w:rsidRPr="00CE7DD9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8"/>
          <w:szCs w:val="28"/>
        </w:rPr>
      </w:pPr>
    </w:p>
    <w:p w14:paraId="07B4FA11" w14:textId="77777777" w:rsidR="000D5DC3" w:rsidRPr="00CE7DD9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8"/>
          <w:szCs w:val="28"/>
        </w:rPr>
      </w:pPr>
    </w:p>
    <w:p w14:paraId="44EA09EF" w14:textId="77777777" w:rsidR="003415DD" w:rsidRPr="00CE7DD9" w:rsidRDefault="003415DD" w:rsidP="000E18D1">
      <w:pPr>
        <w:spacing w:line="276" w:lineRule="auto"/>
        <w:rPr>
          <w:rFonts w:asciiTheme="minorHAnsi" w:hAnsiTheme="minorHAnsi"/>
          <w:noProof/>
          <w:sz w:val="28"/>
          <w:szCs w:val="28"/>
        </w:rPr>
      </w:pPr>
    </w:p>
    <w:p w14:paraId="618BF2A9" w14:textId="77777777" w:rsidR="003A5337" w:rsidRPr="00CE7DD9" w:rsidRDefault="003A5337" w:rsidP="009E44F1">
      <w:pPr>
        <w:spacing w:line="276" w:lineRule="auto"/>
        <w:jc w:val="both"/>
        <w:rPr>
          <w:rFonts w:asciiTheme="minorHAnsi" w:hAnsiTheme="minorHAnsi" w:cs="Arial"/>
          <w:bCs/>
          <w:sz w:val="28"/>
          <w:szCs w:val="28"/>
        </w:rPr>
      </w:pPr>
    </w:p>
    <w:p w14:paraId="50E91942" w14:textId="77777777" w:rsidR="005504AA" w:rsidRPr="00CE7DD9" w:rsidRDefault="005504AA" w:rsidP="009A4E72">
      <w:pPr>
        <w:jc w:val="both"/>
        <w:rPr>
          <w:rFonts w:asciiTheme="minorHAnsi" w:hAnsiTheme="minorHAnsi" w:cs="Arial"/>
          <w:bCs/>
          <w:sz w:val="28"/>
          <w:szCs w:val="28"/>
        </w:rPr>
      </w:pPr>
    </w:p>
    <w:p w14:paraId="197AC6FB" w14:textId="77777777" w:rsidR="005504AA" w:rsidRPr="00CE7DD9" w:rsidRDefault="005504AA" w:rsidP="009A4E72">
      <w:pPr>
        <w:jc w:val="both"/>
        <w:rPr>
          <w:rFonts w:asciiTheme="minorHAnsi" w:hAnsiTheme="minorHAnsi" w:cs="Arial"/>
          <w:bCs/>
          <w:sz w:val="28"/>
          <w:szCs w:val="28"/>
        </w:rPr>
      </w:pPr>
    </w:p>
    <w:p w14:paraId="16304209" w14:textId="1BA15616" w:rsidR="00FD2D5C" w:rsidRPr="00CE7DD9" w:rsidRDefault="00D3543E" w:rsidP="00D3543E">
      <w:pPr>
        <w:ind w:left="2160" w:firstLine="720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D3543E">
        <w:rPr>
          <w:rFonts w:asciiTheme="minorHAnsi" w:hAnsiTheme="minorHAnsi" w:cs="Arial"/>
          <w:b/>
          <w:bCs/>
          <w:sz w:val="28"/>
          <w:szCs w:val="28"/>
        </w:rPr>
        <w:t xml:space="preserve">       </w:t>
      </w:r>
      <w:r w:rsidR="005504AA" w:rsidRPr="00CE7DD9">
        <w:rPr>
          <w:rFonts w:asciiTheme="minorHAnsi" w:hAnsiTheme="minorHAnsi" w:cs="Arial"/>
          <w:b/>
          <w:bCs/>
          <w:sz w:val="28"/>
          <w:szCs w:val="28"/>
          <w:u w:val="single"/>
        </w:rPr>
        <w:t>ΔΕΛΤΙΟ ΤΥΠΟΥ</w:t>
      </w:r>
    </w:p>
    <w:p w14:paraId="5462053F" w14:textId="77777777" w:rsidR="005504AA" w:rsidRPr="00CE7DD9" w:rsidRDefault="005504AA" w:rsidP="00560A4C">
      <w:pPr>
        <w:rPr>
          <w:rFonts w:asciiTheme="minorHAnsi" w:hAnsiTheme="minorHAnsi" w:cs="Arial"/>
          <w:b/>
          <w:bCs/>
          <w:sz w:val="28"/>
          <w:szCs w:val="28"/>
          <w:u w:val="single"/>
        </w:rPr>
      </w:pPr>
      <w:bookmarkStart w:id="0" w:name="_GoBack"/>
      <w:bookmarkEnd w:id="0"/>
    </w:p>
    <w:p w14:paraId="7729CE9F" w14:textId="58AA1DE9" w:rsidR="00963CE1" w:rsidRPr="00CE7DD9" w:rsidRDefault="00963CE1" w:rsidP="00963CE1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CE7DD9">
        <w:rPr>
          <w:rFonts w:asciiTheme="minorHAnsi" w:hAnsiTheme="minorHAnsi"/>
          <w:sz w:val="28"/>
          <w:szCs w:val="28"/>
        </w:rPr>
        <w:t xml:space="preserve">Ξεκινά σήμερα Παρασκευή, 19 Οκτωβρίου και ώρα 19.00,  η δράση με τίτλο </w:t>
      </w:r>
      <w:r w:rsidRPr="00CE7DD9">
        <w:rPr>
          <w:rFonts w:asciiTheme="minorHAnsi" w:hAnsiTheme="minorHAnsi"/>
          <w:i/>
          <w:sz w:val="28"/>
          <w:szCs w:val="28"/>
        </w:rPr>
        <w:t>«Ανεμόμυλοι και ανεμαντλίες της Δωδεκανήσου. Η περίπτωση της νήσου Κω»</w:t>
      </w:r>
      <w:r w:rsidRPr="00CE7DD9">
        <w:rPr>
          <w:rFonts w:asciiTheme="minorHAnsi" w:hAnsiTheme="minorHAnsi"/>
          <w:sz w:val="28"/>
          <w:szCs w:val="28"/>
        </w:rPr>
        <w:t xml:space="preserve">, που διοργανώνουν η Υπηρεσία Νεωτέρων Μνημείων και Τεχνικών Έργων Δωδεκανήσου, ο Δήμος της Κω και το αγροτουριστικό συγκρότημα του ιστορικού </w:t>
      </w:r>
      <w:r w:rsidRPr="00CE7DD9">
        <w:rPr>
          <w:rFonts w:asciiTheme="minorHAnsi" w:hAnsiTheme="minorHAnsi"/>
          <w:i/>
          <w:sz w:val="28"/>
          <w:szCs w:val="28"/>
        </w:rPr>
        <w:t>«ανεμόμυλου του παπά»,</w:t>
      </w:r>
      <w:r w:rsidRPr="00CE7DD9">
        <w:rPr>
          <w:rFonts w:asciiTheme="minorHAnsi" w:hAnsiTheme="minorHAnsi"/>
          <w:sz w:val="28"/>
          <w:szCs w:val="28"/>
        </w:rPr>
        <w:t xml:space="preserve"> με την έκθεση </w:t>
      </w:r>
      <w:r w:rsidRPr="00CE7DD9">
        <w:rPr>
          <w:rFonts w:asciiTheme="minorHAnsi" w:hAnsiTheme="minorHAnsi"/>
          <w:i/>
          <w:sz w:val="28"/>
          <w:szCs w:val="28"/>
        </w:rPr>
        <w:t>«Ανεμόμυλοι και ανεμαντλίες της Δωδεκανήσου»</w:t>
      </w:r>
      <w:r w:rsidRPr="00CE7DD9">
        <w:rPr>
          <w:rFonts w:asciiTheme="minorHAnsi" w:hAnsiTheme="minorHAnsi"/>
          <w:sz w:val="28"/>
          <w:szCs w:val="28"/>
        </w:rPr>
        <w:t xml:space="preserve"> στον πολυχώρο «Χάνι»  η οποία θα παραμείνει ανοιχτή για το κοινό το Σάββατο και την Κυριακή, 20 και 21 Οκτωβρίου, από τις 10.00 έως τις 14.00 και από τις 18.00 έως τις 20.00. </w:t>
      </w:r>
    </w:p>
    <w:p w14:paraId="19E8931D" w14:textId="77777777" w:rsidR="00963CE1" w:rsidRPr="00CE7DD9" w:rsidRDefault="00963CE1" w:rsidP="00963CE1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CE7DD9">
        <w:rPr>
          <w:rFonts w:asciiTheme="minorHAnsi" w:hAnsiTheme="minorHAnsi"/>
          <w:sz w:val="28"/>
          <w:szCs w:val="28"/>
        </w:rPr>
        <w:t xml:space="preserve">Αύριο, Σάββατο, 20 Οκτωβρίου και ώρα 12.00, θα οργανωθεί έκθεση και παρουσίαση της λειτουργίας του αποκατεστημένου παραδοσιακού </w:t>
      </w:r>
      <w:r w:rsidRPr="00CE7DD9">
        <w:rPr>
          <w:rFonts w:asciiTheme="minorHAnsi" w:hAnsiTheme="minorHAnsi"/>
          <w:i/>
          <w:sz w:val="28"/>
          <w:szCs w:val="28"/>
        </w:rPr>
        <w:t>«μύλου του παπά»,</w:t>
      </w:r>
      <w:r w:rsidRPr="00CE7DD9">
        <w:rPr>
          <w:rFonts w:asciiTheme="minorHAnsi" w:hAnsiTheme="minorHAnsi"/>
          <w:sz w:val="28"/>
          <w:szCs w:val="28"/>
        </w:rPr>
        <w:t xml:space="preserve"> στον Πολυχώρο «ΜΥΛΟΤΟΠΙ»,  της οικογένειας Βουδούρη, που βρίσκεται στον οικισμό της Κεφάλου.</w:t>
      </w:r>
    </w:p>
    <w:p w14:paraId="0A608200" w14:textId="77777777" w:rsidR="00963CE1" w:rsidRPr="00CE7DD9" w:rsidRDefault="00963CE1" w:rsidP="00963CE1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CE7DD9">
        <w:rPr>
          <w:rFonts w:asciiTheme="minorHAnsi" w:hAnsiTheme="minorHAnsi"/>
          <w:sz w:val="28"/>
          <w:szCs w:val="28"/>
        </w:rPr>
        <w:t xml:space="preserve">Ο Πολυχώρος θα είναι επισκέψιμος τις ώρες 10.00-18.00 </w:t>
      </w:r>
    </w:p>
    <w:p w14:paraId="4F7021A5" w14:textId="77777777" w:rsidR="00C80220" w:rsidRPr="00CE7DD9" w:rsidRDefault="00C80220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1BC79607" w14:textId="77777777" w:rsidR="00C80220" w:rsidRPr="00CE7DD9" w:rsidRDefault="00C80220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52D35146" w14:textId="77777777" w:rsidR="00C80220" w:rsidRPr="00CE7DD9" w:rsidRDefault="00C80220" w:rsidP="00560A4C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CE7DD9">
        <w:rPr>
          <w:rFonts w:asciiTheme="minorHAnsi" w:hAnsiTheme="minorHAnsi" w:cs="Arial"/>
          <w:b/>
          <w:bCs/>
          <w:sz w:val="28"/>
          <w:szCs w:val="28"/>
        </w:rPr>
        <w:t>Γραφείο Τύπου Δήμου Κω</w:t>
      </w:r>
    </w:p>
    <w:sectPr w:rsidR="00C80220" w:rsidRPr="00CE7DD9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F6756" w14:textId="77777777" w:rsidR="00973F58" w:rsidRDefault="00973F58" w:rsidP="0034192E">
      <w:r>
        <w:separator/>
      </w:r>
    </w:p>
  </w:endnote>
  <w:endnote w:type="continuationSeparator" w:id="0">
    <w:p w14:paraId="1A44FFE1" w14:textId="77777777" w:rsidR="00973F58" w:rsidRDefault="00973F58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1ABCD" w14:textId="77777777" w:rsidR="00145496" w:rsidRDefault="009B4A2D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78B79C" w14:textId="77777777"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A9380" w14:textId="77777777" w:rsidR="00145496" w:rsidRDefault="009B4A2D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54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098333" w14:textId="77777777"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D1012" w14:textId="77777777" w:rsidR="00973F58" w:rsidRDefault="00973F58" w:rsidP="0034192E">
      <w:r>
        <w:separator/>
      </w:r>
    </w:p>
  </w:footnote>
  <w:footnote w:type="continuationSeparator" w:id="0">
    <w:p w14:paraId="26E7F798" w14:textId="77777777" w:rsidR="00973F58" w:rsidRDefault="00973F58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7AFE"/>
    <w:rsid w:val="00110696"/>
    <w:rsid w:val="00112FA3"/>
    <w:rsid w:val="00113201"/>
    <w:rsid w:val="00123DDC"/>
    <w:rsid w:val="00126E13"/>
    <w:rsid w:val="00130AFC"/>
    <w:rsid w:val="00133252"/>
    <w:rsid w:val="00136228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65F4F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510A"/>
    <w:rsid w:val="003E094A"/>
    <w:rsid w:val="0040247E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0A4C"/>
    <w:rsid w:val="00566594"/>
    <w:rsid w:val="005733BD"/>
    <w:rsid w:val="00577310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23E3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5009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C7B14"/>
    <w:rsid w:val="008F2E1D"/>
    <w:rsid w:val="008F3B6D"/>
    <w:rsid w:val="008F4FE8"/>
    <w:rsid w:val="008F67F3"/>
    <w:rsid w:val="00904366"/>
    <w:rsid w:val="00926934"/>
    <w:rsid w:val="009305A5"/>
    <w:rsid w:val="00941927"/>
    <w:rsid w:val="009502A8"/>
    <w:rsid w:val="00960FB6"/>
    <w:rsid w:val="00963CE1"/>
    <w:rsid w:val="00965D62"/>
    <w:rsid w:val="00973F58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75EB"/>
    <w:rsid w:val="00C422DD"/>
    <w:rsid w:val="00C425EC"/>
    <w:rsid w:val="00C465C2"/>
    <w:rsid w:val="00C63553"/>
    <w:rsid w:val="00C64932"/>
    <w:rsid w:val="00C80220"/>
    <w:rsid w:val="00C85C5B"/>
    <w:rsid w:val="00CA2B89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CE7DD9"/>
    <w:rsid w:val="00D01D15"/>
    <w:rsid w:val="00D10888"/>
    <w:rsid w:val="00D21A71"/>
    <w:rsid w:val="00D3543E"/>
    <w:rsid w:val="00D4135A"/>
    <w:rsid w:val="00D52B95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8271417"/>
  <w15:docId w15:val="{FC4B2CEF-FCC2-48D4-B094-D7248640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447669A-71E2-40F5-880E-D4057C57ACD8}"/>
</file>

<file path=customXml/itemProps2.xml><?xml version="1.0" encoding="utf-8"?>
<ds:datastoreItem xmlns:ds="http://schemas.openxmlformats.org/officeDocument/2006/customXml" ds:itemID="{2C040C48-EEB0-42EF-A0CB-370D6E749F01}"/>
</file>

<file path=customXml/itemProps3.xml><?xml version="1.0" encoding="utf-8"?>
<ds:datastoreItem xmlns:ds="http://schemas.openxmlformats.org/officeDocument/2006/customXml" ds:itemID="{10CC7307-4A77-429F-869C-3FDE3D844E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797</Characters>
  <Application>Microsoft Macintosh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9</cp:revision>
  <cp:lastPrinted>2015-08-10T09:02:00Z</cp:lastPrinted>
  <dcterms:created xsi:type="dcterms:W3CDTF">2018-02-27T07:34:00Z</dcterms:created>
  <dcterms:modified xsi:type="dcterms:W3CDTF">2018-10-19T07:23:00Z</dcterms:modified>
</cp:coreProperties>
</file>